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C8A" w:rsidRPr="00CC3C8A" w:rsidRDefault="00CC3C8A" w:rsidP="00CC3C8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CC3C8A">
        <w:rPr>
          <w:rFonts w:ascii="Times New Roman" w:eastAsia="Calibri" w:hAnsi="Times New Roman" w:cs="Times New Roman"/>
          <w:b/>
          <w:sz w:val="44"/>
          <w:szCs w:val="44"/>
        </w:rPr>
        <w:t>Уважаемые родители!</w:t>
      </w:r>
    </w:p>
    <w:p w:rsidR="00CC3C8A" w:rsidRDefault="00CC3C8A" w:rsidP="00CC3C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C8A" w:rsidRDefault="00CC3C8A" w:rsidP="00CC3C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C8A" w:rsidRPr="00CC3C8A" w:rsidRDefault="00CC3C8A" w:rsidP="00CC3C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CC3C8A">
        <w:rPr>
          <w:rFonts w:ascii="Times New Roman" w:eastAsia="Calibri" w:hAnsi="Times New Roman" w:cs="Times New Roman"/>
          <w:sz w:val="40"/>
          <w:szCs w:val="40"/>
        </w:rPr>
        <w:t xml:space="preserve">2 ноября 2016 года в 18.00 в СОШ №24 было проведено собрание представителей родительских комитетов школ города и заместителей директоров по воспитательной работе по вопросам деятельности Общественного комитета в сфере образования </w:t>
      </w:r>
      <w:proofErr w:type="spellStart"/>
      <w:r w:rsidRPr="00CC3C8A">
        <w:rPr>
          <w:rFonts w:ascii="Times New Roman" w:eastAsia="Calibri" w:hAnsi="Times New Roman" w:cs="Times New Roman"/>
          <w:sz w:val="40"/>
          <w:szCs w:val="40"/>
        </w:rPr>
        <w:t>г</w:t>
      </w:r>
      <w:proofErr w:type="gramStart"/>
      <w:r w:rsidRPr="00CC3C8A">
        <w:rPr>
          <w:rFonts w:ascii="Times New Roman" w:eastAsia="Calibri" w:hAnsi="Times New Roman" w:cs="Times New Roman"/>
          <w:sz w:val="40"/>
          <w:szCs w:val="40"/>
        </w:rPr>
        <w:t>.А</w:t>
      </w:r>
      <w:proofErr w:type="gramEnd"/>
      <w:r w:rsidRPr="00CC3C8A">
        <w:rPr>
          <w:rFonts w:ascii="Times New Roman" w:eastAsia="Calibri" w:hAnsi="Times New Roman" w:cs="Times New Roman"/>
          <w:sz w:val="40"/>
          <w:szCs w:val="40"/>
        </w:rPr>
        <w:t>льметьевска</w:t>
      </w:r>
      <w:proofErr w:type="spellEnd"/>
      <w:r w:rsidRPr="00CC3C8A">
        <w:rPr>
          <w:rFonts w:ascii="Times New Roman" w:eastAsia="Calibri" w:hAnsi="Times New Roman" w:cs="Times New Roman"/>
          <w:sz w:val="40"/>
          <w:szCs w:val="40"/>
        </w:rPr>
        <w:t xml:space="preserve"> и проведения он-</w:t>
      </w:r>
      <w:proofErr w:type="spellStart"/>
      <w:r w:rsidRPr="00CC3C8A">
        <w:rPr>
          <w:rFonts w:ascii="Times New Roman" w:eastAsia="Calibri" w:hAnsi="Times New Roman" w:cs="Times New Roman"/>
          <w:sz w:val="40"/>
          <w:szCs w:val="40"/>
        </w:rPr>
        <w:t>лайн</w:t>
      </w:r>
      <w:proofErr w:type="spellEnd"/>
      <w:r w:rsidRPr="00CC3C8A">
        <w:rPr>
          <w:rFonts w:ascii="Times New Roman" w:eastAsia="Calibri" w:hAnsi="Times New Roman" w:cs="Times New Roman"/>
          <w:sz w:val="40"/>
          <w:szCs w:val="40"/>
        </w:rPr>
        <w:t xml:space="preserve"> анкетирования родителей обучающихся городских школ.</w:t>
      </w:r>
    </w:p>
    <w:p w:rsidR="00CC3C8A" w:rsidRPr="00CC3C8A" w:rsidRDefault="00CC3C8A" w:rsidP="00CC3C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CC3C8A">
        <w:rPr>
          <w:rFonts w:ascii="Times New Roman" w:eastAsia="Calibri" w:hAnsi="Times New Roman" w:cs="Times New Roman"/>
          <w:sz w:val="40"/>
          <w:szCs w:val="40"/>
        </w:rPr>
        <w:t>На собрании было решено провести социологический опрос родителей. Решение об участии в анкетировании до</w:t>
      </w:r>
      <w:r w:rsidRPr="00CC3C8A">
        <w:rPr>
          <w:rFonts w:ascii="Times New Roman" w:eastAsia="Calibri" w:hAnsi="Times New Roman" w:cs="Times New Roman"/>
          <w:sz w:val="40"/>
          <w:szCs w:val="40"/>
        </w:rPr>
        <w:t xml:space="preserve">лжно быть добровольным. </w:t>
      </w:r>
    </w:p>
    <w:p w:rsidR="00CC3C8A" w:rsidRPr="00CC3C8A" w:rsidRDefault="00CC3C8A" w:rsidP="00CC3C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CC3C8A">
        <w:rPr>
          <w:rFonts w:ascii="Times New Roman" w:eastAsia="Calibri" w:hAnsi="Times New Roman" w:cs="Times New Roman"/>
          <w:sz w:val="40"/>
          <w:szCs w:val="40"/>
        </w:rPr>
        <w:t xml:space="preserve"> В связи</w:t>
      </w:r>
      <w:r w:rsidRPr="00CC3C8A">
        <w:rPr>
          <w:rFonts w:ascii="Times New Roman" w:eastAsia="Calibri" w:hAnsi="Times New Roman" w:cs="Times New Roman"/>
          <w:sz w:val="40"/>
          <w:szCs w:val="40"/>
        </w:rPr>
        <w:t xml:space="preserve"> с этим прошу Вас принять участие в данном социологическом опросе. </w:t>
      </w:r>
    </w:p>
    <w:p w:rsidR="00CC3C8A" w:rsidRPr="00CC3C8A" w:rsidRDefault="00CC3C8A" w:rsidP="00CC3C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40"/>
          <w:szCs w:val="40"/>
        </w:rPr>
      </w:pPr>
      <w:r w:rsidRPr="00CC3C8A">
        <w:rPr>
          <w:rFonts w:ascii="Times New Roman" w:eastAsia="Calibri" w:hAnsi="Times New Roman" w:cs="Times New Roman"/>
          <w:b/>
          <w:sz w:val="40"/>
          <w:szCs w:val="40"/>
        </w:rPr>
        <w:t>Необходимо пройти по ссылке, которая будет активна 15 ноября 2016 года с 18.00-20.00.</w:t>
      </w:r>
      <w:bookmarkStart w:id="0" w:name="_GoBack"/>
      <w:bookmarkEnd w:id="0"/>
    </w:p>
    <w:p w:rsidR="00606F1C" w:rsidRPr="00CC3C8A" w:rsidRDefault="00606F1C">
      <w:pPr>
        <w:rPr>
          <w:b/>
          <w:sz w:val="40"/>
          <w:szCs w:val="40"/>
        </w:rPr>
      </w:pPr>
    </w:p>
    <w:p w:rsidR="00CC3C8A" w:rsidRPr="00CC3C8A" w:rsidRDefault="00CC3C8A">
      <w:pPr>
        <w:rPr>
          <w:sz w:val="40"/>
          <w:szCs w:val="40"/>
        </w:rPr>
      </w:pPr>
    </w:p>
    <w:p w:rsidR="00CC3C8A" w:rsidRDefault="00CC3C8A">
      <w:pPr>
        <w:rPr>
          <w:rFonts w:ascii="Calibri" w:eastAsia="Calibri" w:hAnsi="Calibri" w:cs="Times New Roman"/>
          <w:sz w:val="44"/>
          <w:szCs w:val="44"/>
        </w:rPr>
      </w:pPr>
      <w:hyperlink r:id="rId5" w:history="1">
        <w:r w:rsidRPr="00CC3C8A">
          <w:rPr>
            <w:rFonts w:ascii="Traditional Arabic" w:eastAsia="Calibri" w:hAnsi="Traditional Arabic" w:cs="Traditional Arabic"/>
            <w:color w:val="0000FF"/>
            <w:sz w:val="56"/>
            <w:szCs w:val="56"/>
            <w:u w:val="single"/>
          </w:rPr>
          <w:t>https://docs.google.com/forms/d/e/1FAIpQLSe-nDzE3je_Ju-Iu_K12xm_Dr6J9-f54NayDErFXHo54OGRdw/viewform</w:t>
        </w:r>
      </w:hyperlink>
    </w:p>
    <w:p w:rsidR="00CC3C8A" w:rsidRDefault="00CC3C8A" w:rsidP="00CC3C8A">
      <w:pPr>
        <w:jc w:val="right"/>
        <w:rPr>
          <w:rFonts w:ascii="Times New Roman" w:eastAsia="Calibri" w:hAnsi="Times New Roman" w:cs="Times New Roman"/>
          <w:sz w:val="44"/>
          <w:szCs w:val="44"/>
        </w:rPr>
      </w:pPr>
    </w:p>
    <w:p w:rsidR="00CC3C8A" w:rsidRPr="00CC3C8A" w:rsidRDefault="00CC3C8A" w:rsidP="00CC3C8A">
      <w:pPr>
        <w:jc w:val="right"/>
        <w:rPr>
          <w:rFonts w:ascii="Times New Roman" w:hAnsi="Times New Roman" w:cs="Times New Roman"/>
          <w:sz w:val="44"/>
          <w:szCs w:val="44"/>
        </w:rPr>
      </w:pPr>
      <w:r w:rsidRPr="00CC3C8A">
        <w:rPr>
          <w:rFonts w:ascii="Times New Roman" w:eastAsia="Calibri" w:hAnsi="Times New Roman" w:cs="Times New Roman"/>
          <w:sz w:val="44"/>
          <w:szCs w:val="44"/>
        </w:rPr>
        <w:t>Администрация</w:t>
      </w:r>
    </w:p>
    <w:sectPr w:rsidR="00CC3C8A" w:rsidRPr="00CC3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C8A"/>
    <w:rsid w:val="002378DB"/>
    <w:rsid w:val="00606F1C"/>
    <w:rsid w:val="00CC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e-nDzE3je_Ju-Iu_K12xm_Dr6J9-f54NayDErFXHo54OGRdw/view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Глюза Нуриахметовна</dc:creator>
  <cp:lastModifiedBy>Глюза Нуриахметовна</cp:lastModifiedBy>
  <cp:revision>1</cp:revision>
  <cp:lastPrinted>2016-11-14T11:52:00Z</cp:lastPrinted>
  <dcterms:created xsi:type="dcterms:W3CDTF">2016-11-14T11:41:00Z</dcterms:created>
  <dcterms:modified xsi:type="dcterms:W3CDTF">2016-11-14T11:52:00Z</dcterms:modified>
</cp:coreProperties>
</file>